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BEB" w:rsidRDefault="00E94797" w:rsidP="008166DD">
      <w:pPr>
        <w:pStyle w:val="Heading1"/>
      </w:pPr>
      <w:bookmarkStart w:id="0" w:name="_Toc444252424"/>
      <w:r>
        <w:t xml:space="preserve">SAMPLE </w:t>
      </w:r>
      <w:r w:rsidR="005D2BEB">
        <w:t>VEHICLE BACKING POLICY</w:t>
      </w:r>
    </w:p>
    <w:p w:rsidR="005D2BEB" w:rsidRDefault="005D2BEB" w:rsidP="008166DD">
      <w:pPr>
        <w:pStyle w:val="Heading1"/>
      </w:pPr>
    </w:p>
    <w:p w:rsidR="008166DD" w:rsidRPr="00EB30D5" w:rsidRDefault="008166DD" w:rsidP="008166DD">
      <w:pPr>
        <w:pStyle w:val="Heading1"/>
      </w:pPr>
      <w:r w:rsidRPr="00EB30D5">
        <w:t>Policy</w:t>
      </w:r>
      <w:bookmarkEnd w:id="0"/>
    </w:p>
    <w:p w:rsidR="008166DD" w:rsidRPr="00250A7B" w:rsidRDefault="008166DD" w:rsidP="008166DD">
      <w:pPr>
        <w:spacing w:after="0" w:line="240" w:lineRule="auto"/>
        <w:jc w:val="both"/>
        <w:rPr>
          <w:rFonts w:ascii="Arial" w:hAnsi="Arial" w:cs="Arial"/>
        </w:rPr>
      </w:pPr>
    </w:p>
    <w:p w:rsidR="008166DD" w:rsidRDefault="00E833E5" w:rsidP="008166DD">
      <w:pPr>
        <w:spacing w:after="0" w:line="240" w:lineRule="auto"/>
        <w:jc w:val="both"/>
        <w:rPr>
          <w:rFonts w:ascii="Arial" w:hAnsi="Arial" w:cs="Arial"/>
        </w:rPr>
      </w:pPr>
      <w:bookmarkStart w:id="1" w:name="PolicyBack"/>
      <w:bookmarkEnd w:id="1"/>
      <w:r w:rsidRPr="00CE7894">
        <w:rPr>
          <w:rFonts w:ascii="Arial" w:hAnsi="Arial" w:cs="Arial"/>
          <w:color w:val="0000FF"/>
        </w:rPr>
        <w:t xml:space="preserve">INSERT ENTITY </w:t>
      </w:r>
      <w:r w:rsidR="00A005A8" w:rsidRPr="00CE7894">
        <w:rPr>
          <w:rFonts w:ascii="Arial" w:hAnsi="Arial" w:cs="Arial"/>
          <w:color w:val="0000FF"/>
        </w:rPr>
        <w:t xml:space="preserve">NAME </w:t>
      </w:r>
      <w:r w:rsidRPr="00CE7894">
        <w:rPr>
          <w:rFonts w:ascii="Arial" w:hAnsi="Arial" w:cs="Arial"/>
          <w:color w:val="0000FF"/>
        </w:rPr>
        <w:t>HERE</w:t>
      </w:r>
      <w:r w:rsidR="008166DD" w:rsidRPr="00E833E5">
        <w:rPr>
          <w:rFonts w:ascii="Arial" w:hAnsi="Arial" w:cs="Arial"/>
          <w:color w:val="31849B" w:themeColor="accent5" w:themeShade="BF"/>
        </w:rPr>
        <w:t xml:space="preserve"> </w:t>
      </w:r>
      <w:r>
        <w:rPr>
          <w:rFonts w:ascii="Arial" w:hAnsi="Arial" w:cs="Arial"/>
        </w:rPr>
        <w:t>has</w:t>
      </w:r>
      <w:r w:rsidR="008166DD" w:rsidRPr="00250A7B">
        <w:rPr>
          <w:rFonts w:ascii="Arial" w:hAnsi="Arial" w:cs="Arial"/>
        </w:rPr>
        <w:t xml:space="preserve"> established this</w:t>
      </w:r>
      <w:r>
        <w:rPr>
          <w:rFonts w:ascii="Arial" w:hAnsi="Arial" w:cs="Arial"/>
        </w:rPr>
        <w:t xml:space="preserve"> vehicle backing policy to</w:t>
      </w:r>
      <w:r w:rsidR="00CE341B">
        <w:rPr>
          <w:rFonts w:ascii="Arial" w:hAnsi="Arial" w:cs="Arial"/>
        </w:rPr>
        <w:t xml:space="preserve"> educate employees on</w:t>
      </w:r>
      <w:r w:rsidR="008166DD">
        <w:rPr>
          <w:rFonts w:ascii="Arial" w:hAnsi="Arial" w:cs="Arial"/>
        </w:rPr>
        <w:t xml:space="preserve"> the risks of vehicle backing and decrease the potential of a backing incident.</w:t>
      </w:r>
      <w:r w:rsidR="008166DD" w:rsidRPr="00250A7B">
        <w:rPr>
          <w:rFonts w:ascii="Arial" w:hAnsi="Arial" w:cs="Arial"/>
        </w:rPr>
        <w:t xml:space="preserve">  </w:t>
      </w:r>
    </w:p>
    <w:p w:rsidR="00A005A8" w:rsidRDefault="00A005A8" w:rsidP="008166DD">
      <w:pPr>
        <w:spacing w:after="0" w:line="240" w:lineRule="auto"/>
        <w:jc w:val="both"/>
        <w:rPr>
          <w:rFonts w:ascii="Arial" w:hAnsi="Arial" w:cs="Arial"/>
        </w:rPr>
      </w:pPr>
    </w:p>
    <w:p w:rsidR="008166DD" w:rsidRPr="00EB30D5" w:rsidRDefault="008166DD" w:rsidP="008166DD">
      <w:pPr>
        <w:pStyle w:val="Heading1"/>
      </w:pPr>
      <w:bookmarkStart w:id="2" w:name="_Toc444252425"/>
      <w:r w:rsidRPr="00EB30D5">
        <w:t>Responsibility and Authority</w:t>
      </w:r>
      <w:bookmarkEnd w:id="2"/>
    </w:p>
    <w:p w:rsidR="008166DD" w:rsidRPr="00250A7B" w:rsidRDefault="008166DD" w:rsidP="008166DD">
      <w:pPr>
        <w:spacing w:after="0" w:line="240" w:lineRule="auto"/>
        <w:jc w:val="both"/>
        <w:rPr>
          <w:rFonts w:ascii="Arial" w:hAnsi="Arial" w:cs="Arial"/>
        </w:rPr>
      </w:pPr>
      <w:bookmarkStart w:id="3" w:name="ResponsibilityBack"/>
      <w:bookmarkEnd w:id="3"/>
    </w:p>
    <w:p w:rsidR="008166DD" w:rsidRPr="00250A7B" w:rsidRDefault="008166DD" w:rsidP="008166DD">
      <w:pPr>
        <w:spacing w:after="0" w:line="240" w:lineRule="auto"/>
        <w:jc w:val="both"/>
        <w:rPr>
          <w:rFonts w:ascii="Arial" w:hAnsi="Arial" w:cs="Arial"/>
        </w:rPr>
      </w:pPr>
      <w:r w:rsidRPr="00250A7B">
        <w:rPr>
          <w:rFonts w:ascii="Arial" w:hAnsi="Arial" w:cs="Arial"/>
        </w:rPr>
        <w:t>Managers and supervisors are r</w:t>
      </w:r>
      <w:r>
        <w:rPr>
          <w:rFonts w:ascii="Arial" w:hAnsi="Arial" w:cs="Arial"/>
        </w:rPr>
        <w:t xml:space="preserve">esponsible for supervising their </w:t>
      </w:r>
      <w:r w:rsidRPr="00250A7B">
        <w:rPr>
          <w:rFonts w:ascii="Arial" w:hAnsi="Arial" w:cs="Arial"/>
        </w:rPr>
        <w:t>work areas</w:t>
      </w:r>
      <w:r>
        <w:rPr>
          <w:rFonts w:ascii="Arial" w:hAnsi="Arial" w:cs="Arial"/>
        </w:rPr>
        <w:t xml:space="preserve"> to ensure all employees are correctly following the vehicle backing policy</w:t>
      </w:r>
      <w:r w:rsidRPr="00250A7B">
        <w:rPr>
          <w:rFonts w:ascii="Arial" w:hAnsi="Arial" w:cs="Arial"/>
        </w:rPr>
        <w:t>. Employees are responsible for understanding and follow</w:t>
      </w:r>
      <w:r>
        <w:rPr>
          <w:rFonts w:ascii="Arial" w:hAnsi="Arial" w:cs="Arial"/>
        </w:rPr>
        <w:t>ing the requirements of the vehicle backing policy</w:t>
      </w:r>
      <w:r w:rsidRPr="00250A7B">
        <w:rPr>
          <w:rFonts w:ascii="Arial" w:hAnsi="Arial" w:cs="Arial"/>
        </w:rPr>
        <w:t xml:space="preserve"> and for asking questions when direction is unclear.</w:t>
      </w:r>
    </w:p>
    <w:p w:rsidR="008166DD" w:rsidRPr="00250A7B" w:rsidRDefault="008166DD" w:rsidP="008166DD">
      <w:pPr>
        <w:spacing w:after="0" w:line="240" w:lineRule="auto"/>
        <w:jc w:val="both"/>
        <w:rPr>
          <w:rFonts w:ascii="Arial" w:hAnsi="Arial" w:cs="Arial"/>
        </w:rPr>
      </w:pPr>
    </w:p>
    <w:p w:rsidR="008166DD" w:rsidRPr="00BD5AEF" w:rsidRDefault="00E833E5" w:rsidP="00BD5AEF">
      <w:pPr>
        <w:pStyle w:val="Heading1"/>
      </w:pPr>
      <w:r w:rsidRPr="00BD5AEF">
        <w:t>Training</w:t>
      </w:r>
    </w:p>
    <w:p w:rsidR="008166DD" w:rsidRDefault="008166DD" w:rsidP="008166DD">
      <w:pPr>
        <w:spacing w:after="0" w:line="240" w:lineRule="auto"/>
        <w:jc w:val="both"/>
        <w:rPr>
          <w:rFonts w:ascii="Arial" w:hAnsi="Arial" w:cs="Arial"/>
          <w:b/>
        </w:rPr>
      </w:pPr>
    </w:p>
    <w:p w:rsidR="00282B3C" w:rsidRDefault="00A005A8" w:rsidP="00BD5AE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8166DD">
        <w:rPr>
          <w:rFonts w:ascii="Arial" w:hAnsi="Arial" w:cs="Arial"/>
        </w:rPr>
        <w:t>mployee</w:t>
      </w:r>
      <w:r w:rsidR="00282B3C">
        <w:rPr>
          <w:rFonts w:ascii="Arial" w:hAnsi="Arial" w:cs="Arial"/>
        </w:rPr>
        <w:t xml:space="preserve">s </w:t>
      </w:r>
      <w:r>
        <w:rPr>
          <w:rFonts w:ascii="Arial" w:hAnsi="Arial" w:cs="Arial"/>
        </w:rPr>
        <w:t xml:space="preserve">who </w:t>
      </w:r>
      <w:r w:rsidR="008166DD">
        <w:rPr>
          <w:rFonts w:ascii="Arial" w:hAnsi="Arial" w:cs="Arial"/>
        </w:rPr>
        <w:t>driv</w:t>
      </w:r>
      <w:r>
        <w:rPr>
          <w:rFonts w:ascii="Arial" w:hAnsi="Arial" w:cs="Arial"/>
        </w:rPr>
        <w:t>e</w:t>
      </w:r>
      <w:r w:rsidR="008166DD">
        <w:rPr>
          <w:rFonts w:ascii="Arial" w:hAnsi="Arial" w:cs="Arial"/>
        </w:rPr>
        <w:t xml:space="preserve"> a</w:t>
      </w:r>
      <w:r w:rsidR="00CE7894">
        <w:rPr>
          <w:rFonts w:ascii="Arial" w:hAnsi="Arial" w:cs="Arial"/>
        </w:rPr>
        <w:t xml:space="preserve"> (a</w:t>
      </w:r>
      <w:r>
        <w:rPr>
          <w:rFonts w:ascii="Arial" w:hAnsi="Arial" w:cs="Arial"/>
        </w:rPr>
        <w:t>n</w:t>
      </w:r>
      <w:r w:rsidR="00CE7894">
        <w:rPr>
          <w:rFonts w:ascii="Arial" w:hAnsi="Arial" w:cs="Arial"/>
        </w:rPr>
        <w:t>)</w:t>
      </w:r>
      <w:r w:rsidR="008166DD">
        <w:rPr>
          <w:rFonts w:ascii="Arial" w:hAnsi="Arial" w:cs="Arial"/>
        </w:rPr>
        <w:t xml:space="preserve"> </w:t>
      </w:r>
      <w:r w:rsidRPr="00CE7894">
        <w:rPr>
          <w:rFonts w:ascii="Arial" w:hAnsi="Arial" w:cs="Arial"/>
          <w:color w:val="0000FF"/>
        </w:rPr>
        <w:t>INSERT ENTITY NAME</w:t>
      </w:r>
      <w:r>
        <w:rPr>
          <w:rFonts w:ascii="Arial" w:hAnsi="Arial" w:cs="Arial"/>
          <w:color w:val="31849B" w:themeColor="accent5" w:themeShade="BF"/>
        </w:rPr>
        <w:t xml:space="preserve"> </w:t>
      </w:r>
      <w:r w:rsidR="001F1088">
        <w:rPr>
          <w:rFonts w:ascii="Arial" w:hAnsi="Arial" w:cs="Arial"/>
        </w:rPr>
        <w:t xml:space="preserve">vehicle are required to learn the </w:t>
      </w:r>
      <w:r w:rsidR="00282B3C">
        <w:rPr>
          <w:rFonts w:ascii="Arial" w:hAnsi="Arial" w:cs="Arial"/>
        </w:rPr>
        <w:t xml:space="preserve">hazards associated with backing the vehicle </w:t>
      </w:r>
      <w:r>
        <w:rPr>
          <w:rFonts w:ascii="Arial" w:hAnsi="Arial" w:cs="Arial"/>
        </w:rPr>
        <w:t>they will</w:t>
      </w:r>
      <w:r w:rsidR="00282B3C">
        <w:rPr>
          <w:rFonts w:ascii="Arial" w:hAnsi="Arial" w:cs="Arial"/>
        </w:rPr>
        <w:t xml:space="preserve"> be driving. Defensive driving training will take place when</w:t>
      </w:r>
      <w:r w:rsidR="00CE7894">
        <w:rPr>
          <w:rFonts w:ascii="Arial" w:hAnsi="Arial" w:cs="Arial"/>
        </w:rPr>
        <w:t xml:space="preserve"> an </w:t>
      </w:r>
      <w:r w:rsidR="00282B3C">
        <w:rPr>
          <w:rFonts w:ascii="Arial" w:hAnsi="Arial" w:cs="Arial"/>
        </w:rPr>
        <w:t>employee is a new hire</w:t>
      </w:r>
      <w:r w:rsidR="00E833E5">
        <w:rPr>
          <w:rFonts w:ascii="Arial" w:hAnsi="Arial" w:cs="Arial"/>
        </w:rPr>
        <w:t xml:space="preserve"> or is assigned to a new vehicle</w:t>
      </w:r>
      <w:r w:rsidR="00CE7894">
        <w:rPr>
          <w:rFonts w:ascii="Arial" w:hAnsi="Arial" w:cs="Arial"/>
        </w:rPr>
        <w:t xml:space="preserve">. </w:t>
      </w:r>
      <w:r w:rsidR="00282B3C">
        <w:rPr>
          <w:rFonts w:ascii="Arial" w:hAnsi="Arial" w:cs="Arial"/>
        </w:rPr>
        <w:t xml:space="preserve">Periodic training </w:t>
      </w:r>
      <w:r w:rsidR="00CE7894">
        <w:rPr>
          <w:rFonts w:ascii="Arial" w:hAnsi="Arial" w:cs="Arial"/>
        </w:rPr>
        <w:t xml:space="preserve">will be done </w:t>
      </w:r>
      <w:r w:rsidR="00282B3C">
        <w:rPr>
          <w:rFonts w:ascii="Arial" w:hAnsi="Arial" w:cs="Arial"/>
        </w:rPr>
        <w:t xml:space="preserve">as </w:t>
      </w:r>
      <w:r w:rsidR="002D7347">
        <w:rPr>
          <w:rFonts w:ascii="Arial" w:hAnsi="Arial" w:cs="Arial"/>
        </w:rPr>
        <w:t>determined</w:t>
      </w:r>
      <w:r w:rsidR="00282B3C">
        <w:rPr>
          <w:rFonts w:ascii="Arial" w:hAnsi="Arial" w:cs="Arial"/>
        </w:rPr>
        <w:t xml:space="preserve"> by management</w:t>
      </w:r>
      <w:r w:rsidR="00CE7894">
        <w:rPr>
          <w:rFonts w:ascii="Arial" w:hAnsi="Arial" w:cs="Arial"/>
        </w:rPr>
        <w:t xml:space="preserve"> and retraining in</w:t>
      </w:r>
      <w:r w:rsidR="00282B3C">
        <w:rPr>
          <w:rFonts w:ascii="Arial" w:hAnsi="Arial" w:cs="Arial"/>
        </w:rPr>
        <w:t xml:space="preserve"> the case of an accident, near miss, or unsatisfactory performance</w:t>
      </w:r>
      <w:r w:rsidR="00CE7894">
        <w:rPr>
          <w:rFonts w:ascii="Arial" w:hAnsi="Arial" w:cs="Arial"/>
        </w:rPr>
        <w:t>.</w:t>
      </w:r>
    </w:p>
    <w:p w:rsidR="00282B3C" w:rsidRPr="005D2BEB" w:rsidRDefault="00282B3C" w:rsidP="005D2BEB">
      <w:pPr>
        <w:spacing w:after="0" w:line="240" w:lineRule="auto"/>
        <w:jc w:val="both"/>
        <w:rPr>
          <w:rFonts w:ascii="Arial" w:hAnsi="Arial" w:cs="Arial"/>
        </w:rPr>
      </w:pPr>
    </w:p>
    <w:p w:rsidR="008166DD" w:rsidRPr="00BD5AEF" w:rsidRDefault="00282B3C" w:rsidP="00BD5AEF">
      <w:pPr>
        <w:pStyle w:val="Heading1"/>
      </w:pPr>
      <w:r w:rsidRPr="00BD5AEF">
        <w:t>Backing Regulations</w:t>
      </w:r>
    </w:p>
    <w:p w:rsidR="00282B3C" w:rsidRDefault="00282B3C" w:rsidP="008166DD">
      <w:pPr>
        <w:spacing w:after="0" w:line="240" w:lineRule="auto"/>
        <w:jc w:val="both"/>
        <w:rPr>
          <w:rFonts w:ascii="Arial" w:hAnsi="Arial" w:cs="Arial"/>
        </w:rPr>
      </w:pPr>
    </w:p>
    <w:p w:rsidR="0085303B" w:rsidRPr="00214A18" w:rsidRDefault="00E833E5" w:rsidP="0099708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14A18">
        <w:rPr>
          <w:rFonts w:ascii="Arial" w:hAnsi="Arial" w:cs="Arial"/>
        </w:rPr>
        <w:t>Before backing</w:t>
      </w:r>
      <w:r w:rsidR="00282B3C" w:rsidRPr="00214A18">
        <w:rPr>
          <w:rFonts w:ascii="Arial" w:hAnsi="Arial" w:cs="Arial"/>
        </w:rPr>
        <w:t xml:space="preserve"> a vehicle</w:t>
      </w:r>
      <w:r w:rsidR="00BC09E5">
        <w:rPr>
          <w:rFonts w:ascii="Arial" w:hAnsi="Arial" w:cs="Arial"/>
        </w:rPr>
        <w:t>,</w:t>
      </w:r>
      <w:r w:rsidR="00282B3C" w:rsidRPr="00214A18">
        <w:rPr>
          <w:rFonts w:ascii="Arial" w:hAnsi="Arial" w:cs="Arial"/>
        </w:rPr>
        <w:t xml:space="preserve"> ensure you have been properly trained on the vehicle, are comfortable driving it, and know where the blind spots are. </w:t>
      </w:r>
    </w:p>
    <w:p w:rsidR="00236426" w:rsidRPr="00214A18" w:rsidRDefault="00236426" w:rsidP="0099708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5303B" w:rsidRPr="00214A18" w:rsidRDefault="0085303B" w:rsidP="0099708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14A18">
        <w:rPr>
          <w:rFonts w:ascii="Arial" w:hAnsi="Arial" w:cs="Arial"/>
        </w:rPr>
        <w:t xml:space="preserve">Know the height of your vehicle and always know the </w:t>
      </w:r>
      <w:r w:rsidR="00236426" w:rsidRPr="00214A18">
        <w:rPr>
          <w:rFonts w:ascii="Arial" w:hAnsi="Arial" w:cs="Arial"/>
        </w:rPr>
        <w:t>height clearance</w:t>
      </w:r>
      <w:r w:rsidRPr="00214A18">
        <w:rPr>
          <w:rFonts w:ascii="Arial" w:hAnsi="Arial" w:cs="Arial"/>
        </w:rPr>
        <w:t xml:space="preserve"> that you are backing into. </w:t>
      </w:r>
    </w:p>
    <w:p w:rsidR="00125DA3" w:rsidRPr="00214A18" w:rsidRDefault="00125DA3" w:rsidP="0099708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25DA3" w:rsidRPr="00214A18" w:rsidRDefault="00125DA3" w:rsidP="0099708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14A18">
        <w:rPr>
          <w:rFonts w:ascii="Arial" w:hAnsi="Arial" w:cs="Arial"/>
        </w:rPr>
        <w:t>Be</w:t>
      </w:r>
      <w:r w:rsidR="00E833E5" w:rsidRPr="00214A18">
        <w:rPr>
          <w:rFonts w:ascii="Arial" w:hAnsi="Arial" w:cs="Arial"/>
        </w:rPr>
        <w:t xml:space="preserve"> rested before you drive and never be</w:t>
      </w:r>
      <w:r w:rsidRPr="00214A18">
        <w:rPr>
          <w:rFonts w:ascii="Arial" w:hAnsi="Arial" w:cs="Arial"/>
        </w:rPr>
        <w:t xml:space="preserve"> under the influence of any medication or alcohol.</w:t>
      </w:r>
    </w:p>
    <w:p w:rsidR="005D2BEB" w:rsidRPr="00214A18" w:rsidRDefault="005D2BEB" w:rsidP="0099708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236426" w:rsidRPr="00214A18" w:rsidRDefault="005D2BEB" w:rsidP="0099708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14A18">
        <w:rPr>
          <w:rFonts w:ascii="Arial" w:hAnsi="Arial" w:cs="Arial"/>
        </w:rPr>
        <w:t>Always ensure your mirrors are properly adjusted before backing the vehicle.</w:t>
      </w:r>
      <w:r w:rsidR="000665BF" w:rsidRPr="00214A18">
        <w:rPr>
          <w:rFonts w:ascii="Arial" w:hAnsi="Arial" w:cs="Arial"/>
        </w:rPr>
        <w:t xml:space="preserve"> Do not become fixated on one mirror.</w:t>
      </w:r>
    </w:p>
    <w:p w:rsidR="00236426" w:rsidRPr="00214A18" w:rsidRDefault="00236426" w:rsidP="00997080">
      <w:pPr>
        <w:pStyle w:val="ListParagraph"/>
        <w:jc w:val="both"/>
        <w:rPr>
          <w:rFonts w:ascii="Arial" w:hAnsi="Arial" w:cs="Arial"/>
        </w:rPr>
      </w:pPr>
    </w:p>
    <w:p w:rsidR="00236426" w:rsidRPr="00214A18" w:rsidRDefault="00236426" w:rsidP="0099708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14A18">
        <w:rPr>
          <w:rFonts w:ascii="Arial" w:hAnsi="Arial" w:cs="Arial"/>
        </w:rPr>
        <w:t xml:space="preserve">All windows and mirrors must be defrosted and defogged before backing. </w:t>
      </w:r>
    </w:p>
    <w:p w:rsidR="00983492" w:rsidRPr="00214A18" w:rsidRDefault="00983492" w:rsidP="009970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83492" w:rsidRPr="00214A18" w:rsidRDefault="00A005A8" w:rsidP="0099708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If possible, p</w:t>
      </w:r>
      <w:r w:rsidR="00983492" w:rsidRPr="00214A18">
        <w:rPr>
          <w:rFonts w:ascii="Arial" w:hAnsi="Arial" w:cs="Arial"/>
        </w:rPr>
        <w:t xml:space="preserve">ark in a position where you </w:t>
      </w:r>
      <w:r>
        <w:rPr>
          <w:rFonts w:ascii="Arial" w:hAnsi="Arial" w:cs="Arial"/>
        </w:rPr>
        <w:t>do not need to backup when</w:t>
      </w:r>
      <w:r w:rsidR="00983492" w:rsidRPr="00214A18">
        <w:rPr>
          <w:rFonts w:ascii="Arial" w:hAnsi="Arial" w:cs="Arial"/>
        </w:rPr>
        <w:t xml:space="preserve"> leaving the parking spot.</w:t>
      </w:r>
    </w:p>
    <w:p w:rsidR="00983492" w:rsidRPr="00214A18" w:rsidRDefault="00983492" w:rsidP="009970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83492" w:rsidRDefault="00983492" w:rsidP="0099708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46534">
        <w:rPr>
          <w:rFonts w:ascii="Arial" w:hAnsi="Arial" w:cs="Arial"/>
        </w:rPr>
        <w:t xml:space="preserve">Avoid parking on the street if possible. </w:t>
      </w:r>
    </w:p>
    <w:p w:rsidR="00746534" w:rsidRPr="00746534" w:rsidRDefault="00746534" w:rsidP="00746534">
      <w:pPr>
        <w:pStyle w:val="ListParagraph"/>
        <w:rPr>
          <w:rFonts w:ascii="Arial" w:hAnsi="Arial" w:cs="Arial"/>
        </w:rPr>
      </w:pPr>
    </w:p>
    <w:p w:rsidR="000665BF" w:rsidRPr="00214A18" w:rsidRDefault="00214A18" w:rsidP="00BD5AE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14A18">
        <w:rPr>
          <w:rFonts w:ascii="Arial" w:hAnsi="Arial" w:cs="Arial"/>
        </w:rPr>
        <w:t>Before you back</w:t>
      </w:r>
      <w:r w:rsidR="0079765B">
        <w:rPr>
          <w:rFonts w:ascii="Arial" w:hAnsi="Arial" w:cs="Arial"/>
        </w:rPr>
        <w:t xml:space="preserve"> your </w:t>
      </w:r>
      <w:r w:rsidRPr="00214A18">
        <w:rPr>
          <w:rFonts w:ascii="Arial" w:hAnsi="Arial" w:cs="Arial"/>
        </w:rPr>
        <w:t>vehicle, walk</w:t>
      </w:r>
      <w:r w:rsidR="00983492" w:rsidRPr="00214A18">
        <w:rPr>
          <w:rFonts w:ascii="Arial" w:hAnsi="Arial" w:cs="Arial"/>
        </w:rPr>
        <w:t xml:space="preserve"> around </w:t>
      </w:r>
      <w:r w:rsidR="0079765B">
        <w:rPr>
          <w:rFonts w:ascii="Arial" w:hAnsi="Arial" w:cs="Arial"/>
        </w:rPr>
        <w:t>it</w:t>
      </w:r>
      <w:r w:rsidR="00983492" w:rsidRPr="00214A18">
        <w:rPr>
          <w:rFonts w:ascii="Arial" w:hAnsi="Arial" w:cs="Arial"/>
        </w:rPr>
        <w:t xml:space="preserve"> to understand the hazards that are around you</w:t>
      </w:r>
      <w:r w:rsidR="0079765B">
        <w:rPr>
          <w:rFonts w:ascii="Arial" w:hAnsi="Arial" w:cs="Arial"/>
        </w:rPr>
        <w:t xml:space="preserve"> and especially any hazards behind your vehicle</w:t>
      </w:r>
      <w:r w:rsidR="00983492" w:rsidRPr="00214A18">
        <w:rPr>
          <w:rFonts w:ascii="Arial" w:hAnsi="Arial" w:cs="Arial"/>
        </w:rPr>
        <w:t xml:space="preserve">. </w:t>
      </w:r>
    </w:p>
    <w:p w:rsidR="00236426" w:rsidRPr="00214A18" w:rsidRDefault="00236426" w:rsidP="00BD5A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85303B" w:rsidRPr="00214A18" w:rsidRDefault="00983492" w:rsidP="00BD5AE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14A18">
        <w:rPr>
          <w:rFonts w:ascii="Arial" w:hAnsi="Arial" w:cs="Arial"/>
        </w:rPr>
        <w:t>If you happen to be in an area where you are unsure of your surrounding</w:t>
      </w:r>
      <w:r w:rsidR="00214A18" w:rsidRPr="00214A18">
        <w:rPr>
          <w:rFonts w:ascii="Arial" w:hAnsi="Arial" w:cs="Arial"/>
        </w:rPr>
        <w:t>s and could be close to backing</w:t>
      </w:r>
      <w:r w:rsidR="00BD5AEF">
        <w:rPr>
          <w:rFonts w:ascii="Arial" w:hAnsi="Arial" w:cs="Arial"/>
        </w:rPr>
        <w:t xml:space="preserve"> </w:t>
      </w:r>
      <w:r w:rsidRPr="00214A18">
        <w:rPr>
          <w:rFonts w:ascii="Arial" w:hAnsi="Arial" w:cs="Arial"/>
        </w:rPr>
        <w:t>up and hitting something</w:t>
      </w:r>
      <w:r w:rsidR="0085303B" w:rsidRPr="00214A18">
        <w:rPr>
          <w:rFonts w:ascii="Arial" w:hAnsi="Arial" w:cs="Arial"/>
        </w:rPr>
        <w:t>, use a spotter</w:t>
      </w:r>
      <w:r w:rsidRPr="00214A18">
        <w:rPr>
          <w:rFonts w:ascii="Arial" w:hAnsi="Arial" w:cs="Arial"/>
        </w:rPr>
        <w:t xml:space="preserve">. </w:t>
      </w:r>
      <w:r w:rsidR="0085303B" w:rsidRPr="00214A18">
        <w:rPr>
          <w:rFonts w:ascii="Arial" w:hAnsi="Arial" w:cs="Arial"/>
        </w:rPr>
        <w:t xml:space="preserve">If you lose eye contact with the spotter, </w:t>
      </w:r>
      <w:r w:rsidR="00E833E5" w:rsidRPr="00214A18">
        <w:rPr>
          <w:rFonts w:ascii="Arial" w:hAnsi="Arial" w:cs="Arial"/>
        </w:rPr>
        <w:t xml:space="preserve">immediately </w:t>
      </w:r>
      <w:r w:rsidR="0085303B" w:rsidRPr="00214A18">
        <w:rPr>
          <w:rFonts w:ascii="Arial" w:hAnsi="Arial" w:cs="Arial"/>
        </w:rPr>
        <w:t>stop the vehicle.</w:t>
      </w:r>
    </w:p>
    <w:p w:rsidR="0085303B" w:rsidRPr="00214A18" w:rsidRDefault="0085303B" w:rsidP="00BD5AEF">
      <w:pPr>
        <w:pStyle w:val="ListParagraph"/>
        <w:jc w:val="both"/>
        <w:rPr>
          <w:rFonts w:ascii="Arial" w:hAnsi="Arial" w:cs="Arial"/>
        </w:rPr>
      </w:pPr>
    </w:p>
    <w:p w:rsidR="00125DA3" w:rsidRPr="00214A18" w:rsidRDefault="00983492" w:rsidP="00BD5AE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14A18">
        <w:rPr>
          <w:rFonts w:ascii="Arial" w:hAnsi="Arial" w:cs="Arial"/>
        </w:rPr>
        <w:lastRenderedPageBreak/>
        <w:t>If a spotter is un</w:t>
      </w:r>
      <w:r w:rsidR="0085303B" w:rsidRPr="00214A18">
        <w:rPr>
          <w:rFonts w:ascii="Arial" w:hAnsi="Arial" w:cs="Arial"/>
        </w:rPr>
        <w:t>available</w:t>
      </w:r>
      <w:r w:rsidR="00E833E5" w:rsidRPr="00214A18">
        <w:rPr>
          <w:rFonts w:ascii="Arial" w:hAnsi="Arial" w:cs="Arial"/>
        </w:rPr>
        <w:t>,</w:t>
      </w:r>
      <w:r w:rsidR="0085303B" w:rsidRPr="00214A18">
        <w:rPr>
          <w:rFonts w:ascii="Arial" w:hAnsi="Arial" w:cs="Arial"/>
        </w:rPr>
        <w:t xml:space="preserve"> </w:t>
      </w:r>
      <w:r w:rsidR="00214A18" w:rsidRPr="00214A18">
        <w:rPr>
          <w:rFonts w:ascii="Arial" w:hAnsi="Arial" w:cs="Arial"/>
        </w:rPr>
        <w:t xml:space="preserve">place a cone in a safe area and back up to the cone. </w:t>
      </w:r>
    </w:p>
    <w:p w:rsidR="00125DA3" w:rsidRPr="00214A18" w:rsidRDefault="00125DA3" w:rsidP="00BD5A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D2BEB" w:rsidRDefault="00125DA3" w:rsidP="00BD5AE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14A18">
        <w:rPr>
          <w:rFonts w:ascii="Arial" w:hAnsi="Arial" w:cs="Arial"/>
        </w:rPr>
        <w:t>Stay alert when backing.</w:t>
      </w:r>
    </w:p>
    <w:p w:rsidR="0079765B" w:rsidRPr="0079765B" w:rsidRDefault="0079765B" w:rsidP="00BD5AEF">
      <w:pPr>
        <w:pStyle w:val="ListParagraph"/>
        <w:jc w:val="both"/>
        <w:rPr>
          <w:rFonts w:ascii="Arial" w:hAnsi="Arial" w:cs="Arial"/>
        </w:rPr>
      </w:pPr>
    </w:p>
    <w:p w:rsidR="00983492" w:rsidRPr="0079765B" w:rsidRDefault="0079765B" w:rsidP="00BD5AE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Roll down your window and listen for sounds</w:t>
      </w:r>
      <w:r w:rsidR="00CE789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such as children playing.</w:t>
      </w:r>
    </w:p>
    <w:p w:rsidR="00567FEE" w:rsidRPr="00214A18" w:rsidRDefault="00567FEE" w:rsidP="00BD5A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214A18" w:rsidRPr="00214A18" w:rsidRDefault="00EF5569" w:rsidP="00BD5AE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Turn off distractions (radio, cell phone, etc.)</w:t>
      </w:r>
      <w:r w:rsidR="00567FEE" w:rsidRPr="00214A18">
        <w:rPr>
          <w:rFonts w:ascii="Arial" w:hAnsi="Arial" w:cs="Arial"/>
        </w:rPr>
        <w:t xml:space="preserve"> when backing. </w:t>
      </w:r>
    </w:p>
    <w:p w:rsidR="00567FEE" w:rsidRPr="00214A18" w:rsidRDefault="00567FEE" w:rsidP="00282B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14A18" w:rsidRPr="00BD5AEF" w:rsidRDefault="00214A18" w:rsidP="00BD5AEF">
      <w:pPr>
        <w:pStyle w:val="Heading1"/>
      </w:pPr>
      <w:r w:rsidRPr="00214A18">
        <w:t>Compliance</w:t>
      </w:r>
    </w:p>
    <w:p w:rsidR="00214A18" w:rsidRDefault="00214A18" w:rsidP="00282B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67FEE" w:rsidRDefault="00567FEE" w:rsidP="009970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14A18">
        <w:rPr>
          <w:rFonts w:ascii="Arial" w:hAnsi="Arial" w:cs="Arial"/>
        </w:rPr>
        <w:t xml:space="preserve">If an employee violates </w:t>
      </w:r>
      <w:r w:rsidR="00214A18" w:rsidRPr="00214A18">
        <w:rPr>
          <w:rFonts w:ascii="Arial" w:hAnsi="Arial" w:cs="Arial"/>
        </w:rPr>
        <w:t xml:space="preserve">any regulations of </w:t>
      </w:r>
      <w:r w:rsidRPr="00214A18">
        <w:rPr>
          <w:rFonts w:ascii="Arial" w:hAnsi="Arial" w:cs="Arial"/>
        </w:rPr>
        <w:t>this policy</w:t>
      </w:r>
      <w:r w:rsidR="00CE7894">
        <w:rPr>
          <w:rFonts w:ascii="Arial" w:hAnsi="Arial" w:cs="Arial"/>
        </w:rPr>
        <w:t>,</w:t>
      </w:r>
      <w:r w:rsidRPr="00214A18">
        <w:rPr>
          <w:rFonts w:ascii="Arial" w:hAnsi="Arial" w:cs="Arial"/>
        </w:rPr>
        <w:t xml:space="preserve"> his or her driving duties may be suspended by </w:t>
      </w:r>
      <w:r w:rsidRPr="00CE7894">
        <w:rPr>
          <w:rFonts w:ascii="Arial" w:hAnsi="Arial" w:cs="Arial"/>
          <w:color w:val="0000FF"/>
        </w:rPr>
        <w:t>INSERT ENTITY HERE</w:t>
      </w:r>
      <w:r w:rsidRPr="00214A18">
        <w:rPr>
          <w:rFonts w:ascii="Arial" w:hAnsi="Arial" w:cs="Arial"/>
          <w:color w:val="31849B" w:themeColor="accent5" w:themeShade="BF"/>
        </w:rPr>
        <w:t xml:space="preserve"> </w:t>
      </w:r>
      <w:r w:rsidRPr="00214A18">
        <w:rPr>
          <w:rFonts w:ascii="Arial" w:hAnsi="Arial" w:cs="Arial"/>
        </w:rPr>
        <w:t>and could lead to disciplinary action. Examples of some of the actions that</w:t>
      </w:r>
      <w:r w:rsidR="00BC09E5">
        <w:rPr>
          <w:rFonts w:ascii="Arial" w:hAnsi="Arial" w:cs="Arial"/>
        </w:rPr>
        <w:t xml:space="preserve"> could lead to disciplinary action</w:t>
      </w:r>
      <w:r w:rsidRPr="00214A18">
        <w:rPr>
          <w:rFonts w:ascii="Arial" w:hAnsi="Arial" w:cs="Arial"/>
        </w:rPr>
        <w:t xml:space="preserve"> are:</w:t>
      </w:r>
    </w:p>
    <w:p w:rsidR="00E94797" w:rsidRPr="00214A18" w:rsidRDefault="00E94797" w:rsidP="0099708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67FEE" w:rsidRPr="00214A18" w:rsidRDefault="00567FEE" w:rsidP="0099708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14A18">
        <w:rPr>
          <w:rFonts w:ascii="Arial" w:hAnsi="Arial" w:cs="Arial"/>
        </w:rPr>
        <w:t>Recklessly backing</w:t>
      </w:r>
    </w:p>
    <w:p w:rsidR="00567FEE" w:rsidRPr="00214A18" w:rsidRDefault="00567FEE" w:rsidP="0099708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14A18">
        <w:rPr>
          <w:rFonts w:ascii="Arial" w:hAnsi="Arial" w:cs="Arial"/>
        </w:rPr>
        <w:t>Being in an at-fault backing incident</w:t>
      </w:r>
    </w:p>
    <w:p w:rsidR="00E833E5" w:rsidRPr="00214A18" w:rsidRDefault="00567FEE" w:rsidP="0099708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14A18">
        <w:rPr>
          <w:rFonts w:ascii="Arial" w:hAnsi="Arial" w:cs="Arial"/>
        </w:rPr>
        <w:t>Texting while backing</w:t>
      </w:r>
    </w:p>
    <w:p w:rsidR="00E833E5" w:rsidRPr="00E833E5" w:rsidRDefault="00E833E5" w:rsidP="00E833E5">
      <w:pPr>
        <w:pStyle w:val="ListParagraph"/>
        <w:autoSpaceDE w:val="0"/>
        <w:autoSpaceDN w:val="0"/>
        <w:adjustRightInd w:val="0"/>
        <w:spacing w:after="0" w:line="240" w:lineRule="auto"/>
        <w:rPr>
          <w:rFonts w:cs="Helvetica"/>
        </w:rPr>
      </w:pPr>
    </w:p>
    <w:p w:rsidR="00E833E5" w:rsidRPr="00BD5AEF" w:rsidRDefault="00E833E5" w:rsidP="00BD5AEF">
      <w:pPr>
        <w:pStyle w:val="Heading1"/>
      </w:pPr>
      <w:r w:rsidRPr="00E833E5">
        <w:t>Acknowledgement</w:t>
      </w:r>
    </w:p>
    <w:p w:rsidR="00E94797" w:rsidRDefault="00567FEE" w:rsidP="00997080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214A18">
        <w:rPr>
          <w:rFonts w:ascii="Arial" w:hAnsi="Arial" w:cs="Arial"/>
          <w:sz w:val="22"/>
          <w:szCs w:val="22"/>
        </w:rPr>
        <w:t>I have read and been informed about the content, requirements, and expectations of the vehicle backing poli</w:t>
      </w:r>
      <w:r w:rsidR="005D2BEB" w:rsidRPr="00214A18">
        <w:rPr>
          <w:rFonts w:ascii="Arial" w:hAnsi="Arial" w:cs="Arial"/>
          <w:sz w:val="22"/>
          <w:szCs w:val="22"/>
        </w:rPr>
        <w:t xml:space="preserve">cy for employees at </w:t>
      </w:r>
      <w:r w:rsidR="005D2BEB" w:rsidRPr="00CE7894">
        <w:rPr>
          <w:rFonts w:ascii="Arial" w:eastAsiaTheme="minorHAnsi" w:hAnsi="Arial" w:cs="Arial"/>
          <w:color w:val="0000FF"/>
          <w:sz w:val="22"/>
          <w:szCs w:val="22"/>
        </w:rPr>
        <w:t>INSERT ENTITY HERE</w:t>
      </w:r>
      <w:r w:rsidRPr="00214A18">
        <w:rPr>
          <w:rFonts w:ascii="Arial" w:hAnsi="Arial" w:cs="Arial"/>
          <w:sz w:val="22"/>
          <w:szCs w:val="22"/>
        </w:rPr>
        <w:t>. I have received a copy of the policy and agree to abide by the policy guidelines as a condition of my employment</w:t>
      </w:r>
      <w:r w:rsidR="00997080">
        <w:rPr>
          <w:rFonts w:ascii="Arial" w:hAnsi="Arial" w:cs="Arial"/>
          <w:sz w:val="22"/>
          <w:szCs w:val="22"/>
        </w:rPr>
        <w:t>.</w:t>
      </w:r>
      <w:r w:rsidRPr="00214A18">
        <w:rPr>
          <w:rFonts w:ascii="Arial" w:hAnsi="Arial" w:cs="Arial"/>
          <w:sz w:val="22"/>
          <w:szCs w:val="22"/>
        </w:rPr>
        <w:t xml:space="preserve"> </w:t>
      </w:r>
    </w:p>
    <w:p w:rsidR="00567FEE" w:rsidRPr="00214A18" w:rsidRDefault="00567FEE" w:rsidP="002D7347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214A18">
        <w:rPr>
          <w:rFonts w:ascii="Arial" w:hAnsi="Arial" w:cs="Arial"/>
          <w:sz w:val="22"/>
          <w:szCs w:val="22"/>
        </w:rPr>
        <w:t>I understand if I have questions</w:t>
      </w:r>
      <w:r w:rsidR="00CE7894">
        <w:rPr>
          <w:rFonts w:ascii="Arial" w:hAnsi="Arial" w:cs="Arial"/>
          <w:sz w:val="22"/>
          <w:szCs w:val="22"/>
        </w:rPr>
        <w:t xml:space="preserve"> </w:t>
      </w:r>
      <w:r w:rsidRPr="00214A18">
        <w:rPr>
          <w:rFonts w:ascii="Arial" w:hAnsi="Arial" w:cs="Arial"/>
          <w:sz w:val="22"/>
          <w:szCs w:val="22"/>
        </w:rPr>
        <w:t xml:space="preserve">at any time regarding the </w:t>
      </w:r>
      <w:r w:rsidR="00E94797">
        <w:rPr>
          <w:rFonts w:ascii="Arial" w:hAnsi="Arial" w:cs="Arial"/>
          <w:sz w:val="22"/>
          <w:szCs w:val="22"/>
        </w:rPr>
        <w:t>vehicle backing</w:t>
      </w:r>
      <w:r w:rsidRPr="00214A18">
        <w:rPr>
          <w:rFonts w:ascii="Arial" w:hAnsi="Arial" w:cs="Arial"/>
          <w:sz w:val="22"/>
          <w:szCs w:val="22"/>
        </w:rPr>
        <w:t xml:space="preserve"> policy I </w:t>
      </w:r>
      <w:r w:rsidR="002D7347">
        <w:rPr>
          <w:rFonts w:ascii="Arial" w:hAnsi="Arial" w:cs="Arial"/>
          <w:sz w:val="22"/>
          <w:szCs w:val="22"/>
        </w:rPr>
        <w:t xml:space="preserve">should </w:t>
      </w:r>
      <w:r w:rsidRPr="00214A18">
        <w:rPr>
          <w:rFonts w:ascii="Arial" w:hAnsi="Arial" w:cs="Arial"/>
          <w:sz w:val="22"/>
          <w:szCs w:val="22"/>
        </w:rPr>
        <w:t>cont</w:t>
      </w:r>
      <w:r w:rsidR="00E94797">
        <w:rPr>
          <w:rFonts w:ascii="Arial" w:hAnsi="Arial" w:cs="Arial"/>
          <w:sz w:val="22"/>
          <w:szCs w:val="22"/>
        </w:rPr>
        <w:t>act</w:t>
      </w:r>
      <w:r w:rsidRPr="00214A18">
        <w:rPr>
          <w:rFonts w:ascii="Arial" w:hAnsi="Arial" w:cs="Arial"/>
          <w:sz w:val="22"/>
          <w:szCs w:val="22"/>
        </w:rPr>
        <w:t xml:space="preserve"> my supervisor </w:t>
      </w:r>
      <w:r w:rsidR="00E94797">
        <w:rPr>
          <w:rFonts w:ascii="Arial" w:hAnsi="Arial" w:cs="Arial"/>
          <w:sz w:val="22"/>
          <w:szCs w:val="22"/>
        </w:rPr>
        <w:t>and/</w:t>
      </w:r>
      <w:r w:rsidRPr="00214A18">
        <w:rPr>
          <w:rFonts w:ascii="Arial" w:hAnsi="Arial" w:cs="Arial"/>
          <w:sz w:val="22"/>
          <w:szCs w:val="22"/>
        </w:rPr>
        <w:t>or Human Resources.</w:t>
      </w:r>
    </w:p>
    <w:p w:rsidR="00567FEE" w:rsidRPr="00214A18" w:rsidRDefault="005D2BEB" w:rsidP="006D1906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214A18">
        <w:rPr>
          <w:rFonts w:ascii="Arial" w:hAnsi="Arial" w:cs="Arial"/>
          <w:sz w:val="22"/>
          <w:szCs w:val="22"/>
        </w:rPr>
        <w:t>Please read the vehicle backing</w:t>
      </w:r>
      <w:r w:rsidR="00567FEE" w:rsidRPr="00214A18">
        <w:rPr>
          <w:rFonts w:ascii="Arial" w:hAnsi="Arial" w:cs="Arial"/>
          <w:sz w:val="22"/>
          <w:szCs w:val="22"/>
        </w:rPr>
        <w:t xml:space="preserve"> policy carefully to ensure you understand the policy before signing this document.</w:t>
      </w:r>
    </w:p>
    <w:tbl>
      <w:tblPr>
        <w:tblStyle w:val="TableGrid"/>
        <w:tblW w:w="6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630"/>
        <w:gridCol w:w="1286"/>
        <w:gridCol w:w="514"/>
        <w:gridCol w:w="3330"/>
      </w:tblGrid>
      <w:tr w:rsidR="00A125FF" w:rsidRPr="006D1906" w:rsidTr="00A125FF">
        <w:trPr>
          <w:trHeight w:val="576"/>
        </w:trPr>
        <w:tc>
          <w:tcPr>
            <w:tcW w:w="2744" w:type="dxa"/>
            <w:gridSpan w:val="3"/>
            <w:vAlign w:val="bottom"/>
          </w:tcPr>
          <w:p w:rsidR="00A125FF" w:rsidRPr="006D1906" w:rsidRDefault="00A125FF" w:rsidP="00A125FF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6D1906">
              <w:rPr>
                <w:rFonts w:ascii="Arial" w:hAnsi="Arial" w:cs="Arial"/>
                <w:sz w:val="22"/>
                <w:szCs w:val="22"/>
              </w:rPr>
              <w:t>Employee Signature:</w:t>
            </w:r>
          </w:p>
        </w:tc>
        <w:tc>
          <w:tcPr>
            <w:tcW w:w="3844" w:type="dxa"/>
            <w:gridSpan w:val="2"/>
            <w:tcBorders>
              <w:bottom w:val="single" w:sz="4" w:space="0" w:color="auto"/>
            </w:tcBorders>
            <w:vAlign w:val="bottom"/>
          </w:tcPr>
          <w:p w:rsidR="00A125FF" w:rsidRPr="006D1906" w:rsidRDefault="00A125FF" w:rsidP="00A125FF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25FF" w:rsidRPr="006D1906" w:rsidTr="00A125FF">
        <w:trPr>
          <w:trHeight w:val="576"/>
        </w:trPr>
        <w:tc>
          <w:tcPr>
            <w:tcW w:w="2744" w:type="dxa"/>
            <w:gridSpan w:val="3"/>
            <w:vAlign w:val="bottom"/>
          </w:tcPr>
          <w:p w:rsidR="00A125FF" w:rsidRPr="006D1906" w:rsidRDefault="00A125FF" w:rsidP="00A125FF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6D1906">
              <w:rPr>
                <w:rFonts w:ascii="Arial" w:hAnsi="Arial" w:cs="Arial"/>
                <w:sz w:val="22"/>
                <w:szCs w:val="22"/>
              </w:rPr>
              <w:t>Employee Printed Name:</w:t>
            </w:r>
          </w:p>
        </w:tc>
        <w:tc>
          <w:tcPr>
            <w:tcW w:w="38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125FF" w:rsidRPr="006D1906" w:rsidRDefault="00A125FF" w:rsidP="00A125FF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bookmarkStart w:id="4" w:name="_GoBack"/>
            <w:bookmarkEnd w:id="4"/>
          </w:p>
        </w:tc>
      </w:tr>
      <w:tr w:rsidR="00A125FF" w:rsidRPr="006D1906" w:rsidTr="00A125FF">
        <w:trPr>
          <w:trHeight w:val="576"/>
        </w:trPr>
        <w:tc>
          <w:tcPr>
            <w:tcW w:w="1458" w:type="dxa"/>
            <w:gridSpan w:val="2"/>
            <w:vAlign w:val="bottom"/>
          </w:tcPr>
          <w:p w:rsidR="00A125FF" w:rsidRPr="006D1906" w:rsidRDefault="00A125FF" w:rsidP="00A125FF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6D1906">
              <w:rPr>
                <w:rFonts w:ascii="Arial" w:hAnsi="Arial" w:cs="Arial"/>
                <w:sz w:val="22"/>
                <w:szCs w:val="22"/>
              </w:rPr>
              <w:t>Receipt By: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A125FF" w:rsidRPr="006D1906" w:rsidRDefault="00A125FF" w:rsidP="00A125FF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D1906" w:rsidRPr="006D1906" w:rsidTr="00A125FF">
        <w:trPr>
          <w:trHeight w:val="576"/>
        </w:trPr>
        <w:tc>
          <w:tcPr>
            <w:tcW w:w="828" w:type="dxa"/>
            <w:vAlign w:val="bottom"/>
          </w:tcPr>
          <w:p w:rsidR="006D1906" w:rsidRPr="006D1906" w:rsidRDefault="006D1906" w:rsidP="00A125FF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6D1906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2430" w:type="dxa"/>
            <w:gridSpan w:val="3"/>
            <w:tcBorders>
              <w:bottom w:val="single" w:sz="4" w:space="0" w:color="auto"/>
            </w:tcBorders>
            <w:vAlign w:val="bottom"/>
          </w:tcPr>
          <w:p w:rsidR="006D1906" w:rsidRPr="006D1906" w:rsidRDefault="006D1906" w:rsidP="00A125FF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30" w:type="dxa"/>
            <w:vAlign w:val="bottom"/>
          </w:tcPr>
          <w:p w:rsidR="006D1906" w:rsidRPr="006D1906" w:rsidRDefault="006D1906" w:rsidP="00A125FF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E7894" w:rsidRDefault="00CE7894" w:rsidP="00214A18">
      <w:pPr>
        <w:pStyle w:val="NormalWeb"/>
        <w:rPr>
          <w:rFonts w:ascii="Arial" w:hAnsi="Arial" w:cs="Arial"/>
          <w:sz w:val="22"/>
          <w:szCs w:val="22"/>
        </w:rPr>
      </w:pPr>
    </w:p>
    <w:p w:rsidR="002D7347" w:rsidRDefault="002D7347" w:rsidP="00214A18">
      <w:pPr>
        <w:pStyle w:val="NormalWeb"/>
        <w:rPr>
          <w:rFonts w:ascii="Arial" w:hAnsi="Arial" w:cs="Arial"/>
          <w:sz w:val="22"/>
          <w:szCs w:val="22"/>
        </w:rPr>
        <w:sectPr w:rsidR="002D734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053399BD" wp14:editId="279DA5DA">
            <wp:simplePos x="0" y="0"/>
            <wp:positionH relativeFrom="column">
              <wp:posOffset>-155575</wp:posOffset>
            </wp:positionH>
            <wp:positionV relativeFrom="paragraph">
              <wp:posOffset>-163195</wp:posOffset>
            </wp:positionV>
            <wp:extent cx="6858000" cy="16090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tter_Page_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1868"/>
                    <a:stretch/>
                  </pic:blipFill>
                  <pic:spPr bwMode="auto">
                    <a:xfrm>
                      <a:off x="0" y="0"/>
                      <a:ext cx="6858000" cy="160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5F06CE4" wp14:editId="538E58B8">
            <wp:simplePos x="0" y="0"/>
            <wp:positionH relativeFrom="margin">
              <wp:posOffset>545465</wp:posOffset>
            </wp:positionH>
            <wp:positionV relativeFrom="margin">
              <wp:posOffset>1446530</wp:posOffset>
            </wp:positionV>
            <wp:extent cx="5503545" cy="5005070"/>
            <wp:effectExtent l="0" t="0" r="1905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tter_Page_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" t="19846" r="3453" b="15058"/>
                    <a:stretch/>
                  </pic:blipFill>
                  <pic:spPr bwMode="auto">
                    <a:xfrm>
                      <a:off x="0" y="0"/>
                      <a:ext cx="5503545" cy="500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6EE6848" wp14:editId="5323590A">
            <wp:simplePos x="0" y="0"/>
            <wp:positionH relativeFrom="column">
              <wp:posOffset>884555</wp:posOffset>
            </wp:positionH>
            <wp:positionV relativeFrom="paragraph">
              <wp:posOffset>52070</wp:posOffset>
            </wp:positionV>
            <wp:extent cx="4840605" cy="21336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" r="5011" b="68889"/>
                    <a:stretch/>
                  </pic:blipFill>
                  <pic:spPr>
                    <a:xfrm>
                      <a:off x="0" y="0"/>
                      <a:ext cx="484060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AB5B25" w:rsidRDefault="00AB5B25">
      <w:pPr>
        <w:pStyle w:val="NormalWeb"/>
        <w:rPr>
          <w:rFonts w:ascii="Arial" w:hAnsi="Arial" w:cs="Arial"/>
          <w:sz w:val="22"/>
          <w:szCs w:val="22"/>
        </w:rPr>
      </w:pPr>
    </w:p>
    <w:p w:rsidR="00272B8C" w:rsidRDefault="00272B8C">
      <w:pPr>
        <w:pStyle w:val="NormalWeb"/>
        <w:rPr>
          <w:rFonts w:ascii="Arial" w:hAnsi="Arial" w:cs="Arial"/>
          <w:sz w:val="22"/>
          <w:szCs w:val="22"/>
        </w:rPr>
        <w:sectPr w:rsidR="00272B8C" w:rsidSect="00272B8C">
          <w:pgSz w:w="12240" w:h="15840"/>
          <w:pgMar w:top="432" w:right="720" w:bottom="432" w:left="72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E1BA808" wp14:editId="5609F4C0">
            <wp:simplePos x="0" y="0"/>
            <wp:positionH relativeFrom="column">
              <wp:posOffset>-5763846</wp:posOffset>
            </wp:positionH>
            <wp:positionV relativeFrom="paragraph">
              <wp:posOffset>6545699</wp:posOffset>
            </wp:positionV>
            <wp:extent cx="5551715" cy="255941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tter_Page_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" r="6044" b="68340"/>
                    <a:stretch/>
                  </pic:blipFill>
                  <pic:spPr bwMode="auto">
                    <a:xfrm>
                      <a:off x="0" y="0"/>
                      <a:ext cx="5550639" cy="255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894" w:rsidRDefault="00272B8C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6FF4C48" wp14:editId="1B1E3A87">
            <wp:simplePos x="0" y="0"/>
            <wp:positionH relativeFrom="column">
              <wp:posOffset>0</wp:posOffset>
            </wp:positionH>
            <wp:positionV relativeFrom="paragraph">
              <wp:posOffset>5900420</wp:posOffset>
            </wp:positionV>
            <wp:extent cx="6857365" cy="1887855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tter_Page_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24"/>
                    <a:stretch/>
                  </pic:blipFill>
                  <pic:spPr bwMode="auto">
                    <a:xfrm>
                      <a:off x="0" y="0"/>
                      <a:ext cx="6857365" cy="188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1B814BF" wp14:editId="3E00DD12">
            <wp:extent cx="6855974" cy="6145481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tter_Page_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23"/>
                    <a:stretch/>
                  </pic:blipFill>
                  <pic:spPr bwMode="auto">
                    <a:xfrm>
                      <a:off x="0" y="0"/>
                      <a:ext cx="6858000" cy="6147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B8C" w:rsidRDefault="00272B8C">
      <w:pPr>
        <w:pStyle w:val="NormalWeb"/>
        <w:rPr>
          <w:rFonts w:ascii="Arial" w:hAnsi="Arial" w:cs="Arial"/>
          <w:sz w:val="22"/>
          <w:szCs w:val="22"/>
        </w:rPr>
      </w:pPr>
    </w:p>
    <w:p w:rsidR="00272B8C" w:rsidRDefault="00272B8C">
      <w:pPr>
        <w:pStyle w:val="NormalWeb"/>
        <w:rPr>
          <w:rFonts w:ascii="Arial" w:hAnsi="Arial" w:cs="Arial"/>
          <w:sz w:val="22"/>
          <w:szCs w:val="22"/>
        </w:rPr>
      </w:pPr>
    </w:p>
    <w:p w:rsidR="00272B8C" w:rsidRDefault="00272B8C">
      <w:pPr>
        <w:pStyle w:val="NormalWeb"/>
        <w:rPr>
          <w:rFonts w:ascii="Arial" w:hAnsi="Arial" w:cs="Arial"/>
          <w:sz w:val="22"/>
          <w:szCs w:val="22"/>
        </w:rPr>
      </w:pPr>
    </w:p>
    <w:p w:rsidR="00272B8C" w:rsidRDefault="00272B8C">
      <w:pPr>
        <w:pStyle w:val="NormalWeb"/>
        <w:rPr>
          <w:rFonts w:ascii="Arial" w:hAnsi="Arial" w:cs="Arial"/>
          <w:sz w:val="22"/>
          <w:szCs w:val="22"/>
        </w:rPr>
      </w:pPr>
    </w:p>
    <w:p w:rsidR="00272B8C" w:rsidRDefault="00272B8C">
      <w:pPr>
        <w:pStyle w:val="NormalWeb"/>
        <w:rPr>
          <w:rFonts w:ascii="Arial" w:hAnsi="Arial" w:cs="Arial"/>
          <w:sz w:val="22"/>
          <w:szCs w:val="22"/>
        </w:rPr>
      </w:pPr>
    </w:p>
    <w:p w:rsidR="00272B8C" w:rsidRPr="00214A18" w:rsidRDefault="00272B8C">
      <w:pPr>
        <w:pStyle w:val="NormalWeb"/>
        <w:rPr>
          <w:rFonts w:ascii="Arial" w:hAnsi="Arial" w:cs="Arial"/>
          <w:sz w:val="22"/>
          <w:szCs w:val="22"/>
        </w:rPr>
      </w:pPr>
    </w:p>
    <w:sectPr w:rsidR="00272B8C" w:rsidRPr="00214A18" w:rsidSect="00BD5AEF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6730C"/>
    <w:multiLevelType w:val="hybridMultilevel"/>
    <w:tmpl w:val="DDD0F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5514B"/>
    <w:multiLevelType w:val="hybridMultilevel"/>
    <w:tmpl w:val="01BCE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A2A67"/>
    <w:multiLevelType w:val="hybridMultilevel"/>
    <w:tmpl w:val="D5720DB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1302AA2"/>
    <w:multiLevelType w:val="hybridMultilevel"/>
    <w:tmpl w:val="623E8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5062D7"/>
    <w:multiLevelType w:val="hybridMultilevel"/>
    <w:tmpl w:val="45E017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6DD"/>
    <w:rsid w:val="000665BF"/>
    <w:rsid w:val="00125DA3"/>
    <w:rsid w:val="001F1088"/>
    <w:rsid w:val="00214A18"/>
    <w:rsid w:val="00236426"/>
    <w:rsid w:val="00272B8C"/>
    <w:rsid w:val="00282B3C"/>
    <w:rsid w:val="002D7347"/>
    <w:rsid w:val="00567FEE"/>
    <w:rsid w:val="005D2BEB"/>
    <w:rsid w:val="006D1906"/>
    <w:rsid w:val="00746534"/>
    <w:rsid w:val="0079765B"/>
    <w:rsid w:val="008166DD"/>
    <w:rsid w:val="0085303B"/>
    <w:rsid w:val="00983492"/>
    <w:rsid w:val="00997080"/>
    <w:rsid w:val="00A005A8"/>
    <w:rsid w:val="00A125FF"/>
    <w:rsid w:val="00AB5B25"/>
    <w:rsid w:val="00B05D7A"/>
    <w:rsid w:val="00BC09E5"/>
    <w:rsid w:val="00BD5AEF"/>
    <w:rsid w:val="00BF3773"/>
    <w:rsid w:val="00CE341B"/>
    <w:rsid w:val="00CE7894"/>
    <w:rsid w:val="00E833E5"/>
    <w:rsid w:val="00E94797"/>
    <w:rsid w:val="00EF5569"/>
    <w:rsid w:val="00F0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166DD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0"/>
    </w:pPr>
    <w:rPr>
      <w:rFonts w:ascii="Arial" w:eastAsia="Times New Roman" w:hAnsi="Arial" w:cs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166DD"/>
    <w:rPr>
      <w:rFonts w:ascii="Arial" w:eastAsia="Times New Roman" w:hAnsi="Arial" w:cs="Arial"/>
      <w:b/>
      <w:sz w:val="24"/>
    </w:rPr>
  </w:style>
  <w:style w:type="paragraph" w:styleId="ListParagraph">
    <w:name w:val="List Paragraph"/>
    <w:basedOn w:val="Normal"/>
    <w:uiPriority w:val="34"/>
    <w:qFormat/>
    <w:rsid w:val="00282B3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67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67FE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8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D1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166DD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0"/>
    </w:pPr>
    <w:rPr>
      <w:rFonts w:ascii="Arial" w:eastAsia="Times New Roman" w:hAnsi="Arial" w:cs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166DD"/>
    <w:rPr>
      <w:rFonts w:ascii="Arial" w:eastAsia="Times New Roman" w:hAnsi="Arial" w:cs="Arial"/>
      <w:b/>
      <w:sz w:val="24"/>
    </w:rPr>
  </w:style>
  <w:style w:type="paragraph" w:styleId="ListParagraph">
    <w:name w:val="List Paragraph"/>
    <w:basedOn w:val="Normal"/>
    <w:uiPriority w:val="34"/>
    <w:qFormat/>
    <w:rsid w:val="00282B3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67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67FE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8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D1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4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York Risk Services Group</Company>
  <LinksUpToDate>false</LinksUpToDate>
  <CharactersWithSpaces>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Newsom</dc:creator>
  <cp:lastModifiedBy>Jane Hayes</cp:lastModifiedBy>
  <cp:revision>2</cp:revision>
  <cp:lastPrinted>2017-08-11T18:23:00Z</cp:lastPrinted>
  <dcterms:created xsi:type="dcterms:W3CDTF">2017-08-11T19:08:00Z</dcterms:created>
  <dcterms:modified xsi:type="dcterms:W3CDTF">2017-08-11T19:08:00Z</dcterms:modified>
</cp:coreProperties>
</file>